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D8" w:rsidRPr="00226F9F" w:rsidRDefault="00226F9F">
      <w:pPr>
        <w:rPr>
          <w:sz w:val="28"/>
          <w:szCs w:val="28"/>
        </w:rPr>
      </w:pPr>
      <w:r w:rsidRPr="00226F9F">
        <w:rPr>
          <w:rStyle w:val="Enfasigrassetto"/>
          <w:rFonts w:ascii="Arial" w:hAnsi="Arial" w:cs="Arial"/>
          <w:sz w:val="28"/>
          <w:szCs w:val="28"/>
        </w:rPr>
        <w:t>Ritorno </w:t>
      </w:r>
      <w:r w:rsidRPr="00226F9F">
        <w:rPr>
          <w:rFonts w:ascii="Arial" w:hAnsi="Arial" w:cs="Arial"/>
          <w:b/>
          <w:bCs/>
          <w:sz w:val="28"/>
          <w:szCs w:val="28"/>
        </w:rPr>
        <w:br/>
      </w:r>
      <w:r w:rsidRPr="00226F9F">
        <w:rPr>
          <w:rFonts w:ascii="Arial" w:hAnsi="Arial" w:cs="Arial"/>
          <w:b/>
          <w:bCs/>
          <w:sz w:val="28"/>
          <w:szCs w:val="28"/>
        </w:rPr>
        <w:br/>
      </w:r>
      <w:r w:rsidRPr="00226F9F">
        <w:rPr>
          <w:rFonts w:ascii="Arial" w:hAnsi="Arial" w:cs="Arial"/>
          <w:sz w:val="28"/>
          <w:szCs w:val="28"/>
        </w:rPr>
        <w:t xml:space="preserve">Cammino, </w:t>
      </w:r>
      <w:r w:rsidRPr="00226F9F">
        <w:rPr>
          <w:rFonts w:ascii="Arial" w:hAnsi="Arial" w:cs="Arial"/>
          <w:sz w:val="28"/>
          <w:szCs w:val="28"/>
        </w:rPr>
        <w:br/>
        <w:t xml:space="preserve">su passi calpestati di gradini grigi </w:t>
      </w:r>
      <w:r w:rsidRPr="00226F9F">
        <w:rPr>
          <w:rFonts w:ascii="Arial" w:hAnsi="Arial" w:cs="Arial"/>
          <w:sz w:val="28"/>
          <w:szCs w:val="28"/>
        </w:rPr>
        <w:br/>
        <w:t xml:space="preserve">e vie piene di </w:t>
      </w:r>
      <w:r>
        <w:rPr>
          <w:rFonts w:ascii="Arial" w:hAnsi="Arial" w:cs="Arial"/>
          <w:sz w:val="28"/>
          <w:szCs w:val="28"/>
        </w:rPr>
        <w:t xml:space="preserve">curve </w:t>
      </w:r>
      <w:r>
        <w:rPr>
          <w:rFonts w:ascii="Arial" w:hAnsi="Arial" w:cs="Arial"/>
          <w:sz w:val="28"/>
          <w:szCs w:val="28"/>
        </w:rPr>
        <w:br/>
        <w:t xml:space="preserve">che portano al paese.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226F9F">
        <w:rPr>
          <w:rFonts w:ascii="Arial" w:hAnsi="Arial" w:cs="Arial"/>
          <w:sz w:val="28"/>
          <w:szCs w:val="28"/>
        </w:rPr>
        <w:t xml:space="preserve">Oleandri colorati tutto l’anno </w:t>
      </w:r>
      <w:r w:rsidRPr="00226F9F">
        <w:rPr>
          <w:rFonts w:ascii="Arial" w:hAnsi="Arial" w:cs="Arial"/>
          <w:sz w:val="28"/>
          <w:szCs w:val="28"/>
        </w:rPr>
        <w:br/>
        <w:t>ed esplosioni di ginestre </w:t>
      </w:r>
      <w:r w:rsidRPr="00226F9F">
        <w:rPr>
          <w:rFonts w:ascii="Arial" w:hAnsi="Arial" w:cs="Arial"/>
          <w:sz w:val="28"/>
          <w:szCs w:val="28"/>
        </w:rPr>
        <w:br/>
        <w:t xml:space="preserve">                       a primavera. </w:t>
      </w:r>
      <w:r w:rsidRPr="00226F9F">
        <w:rPr>
          <w:rFonts w:ascii="Arial" w:hAnsi="Arial" w:cs="Arial"/>
          <w:sz w:val="28"/>
          <w:szCs w:val="28"/>
        </w:rPr>
        <w:br/>
        <w:t xml:space="preserve">Profumo di menta e fiori di pesco </w:t>
      </w:r>
      <w:r w:rsidRPr="00226F9F">
        <w:rPr>
          <w:rFonts w:ascii="Arial" w:hAnsi="Arial" w:cs="Arial"/>
          <w:sz w:val="28"/>
          <w:szCs w:val="28"/>
        </w:rPr>
        <w:br/>
        <w:t>            </w:t>
      </w:r>
      <w:r>
        <w:rPr>
          <w:rFonts w:ascii="Arial" w:hAnsi="Arial" w:cs="Arial"/>
          <w:sz w:val="28"/>
          <w:szCs w:val="28"/>
        </w:rPr>
        <w:t xml:space="preserve">            mai dimenticati.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226F9F">
        <w:rPr>
          <w:rFonts w:ascii="Arial" w:hAnsi="Arial" w:cs="Arial"/>
          <w:sz w:val="28"/>
          <w:szCs w:val="28"/>
        </w:rPr>
        <w:t xml:space="preserve">Non entra più il treno in galleria </w:t>
      </w:r>
      <w:r w:rsidRPr="00226F9F">
        <w:rPr>
          <w:rFonts w:ascii="Arial" w:hAnsi="Arial" w:cs="Arial"/>
          <w:sz w:val="28"/>
          <w:szCs w:val="28"/>
        </w:rPr>
        <w:br/>
        <w:t xml:space="preserve">e sedie consumate nell’attesa </w:t>
      </w:r>
      <w:r w:rsidRPr="00226F9F">
        <w:rPr>
          <w:rFonts w:ascii="Arial" w:hAnsi="Arial" w:cs="Arial"/>
          <w:sz w:val="28"/>
          <w:szCs w:val="28"/>
        </w:rPr>
        <w:br/>
        <w:t xml:space="preserve">di giorni e notti </w:t>
      </w:r>
      <w:r w:rsidRPr="00226F9F">
        <w:rPr>
          <w:rFonts w:ascii="Arial" w:hAnsi="Arial" w:cs="Arial"/>
          <w:sz w:val="28"/>
          <w:szCs w:val="28"/>
        </w:rPr>
        <w:br/>
        <w:t>che av</w:t>
      </w:r>
      <w:r>
        <w:rPr>
          <w:rFonts w:ascii="Arial" w:hAnsi="Arial" w:cs="Arial"/>
          <w:sz w:val="28"/>
          <w:szCs w:val="28"/>
        </w:rPr>
        <w:t xml:space="preserve">rebbero portato cambiamenti.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Pr="00226F9F">
        <w:rPr>
          <w:rFonts w:ascii="Arial" w:hAnsi="Arial" w:cs="Arial"/>
          <w:sz w:val="28"/>
          <w:szCs w:val="28"/>
        </w:rPr>
        <w:t xml:space="preserve">Invece è tutto fermo, </w:t>
      </w:r>
      <w:r w:rsidRPr="00226F9F">
        <w:rPr>
          <w:rFonts w:ascii="Arial" w:hAnsi="Arial" w:cs="Arial"/>
          <w:sz w:val="28"/>
          <w:szCs w:val="28"/>
        </w:rPr>
        <w:br/>
        <w:t xml:space="preserve">col mare che cambia ogni stagione </w:t>
      </w:r>
      <w:r w:rsidRPr="00226F9F">
        <w:rPr>
          <w:rFonts w:ascii="Arial" w:hAnsi="Arial" w:cs="Arial"/>
          <w:sz w:val="28"/>
          <w:szCs w:val="28"/>
        </w:rPr>
        <w:br/>
        <w:t xml:space="preserve">e noi che recitiamo dentro un film, </w:t>
      </w:r>
      <w:r w:rsidRPr="00226F9F">
        <w:rPr>
          <w:rFonts w:ascii="Arial" w:hAnsi="Arial" w:cs="Arial"/>
          <w:sz w:val="28"/>
          <w:szCs w:val="28"/>
        </w:rPr>
        <w:br/>
        <w:t xml:space="preserve">guardando inutilmente </w:t>
      </w:r>
      <w:r w:rsidRPr="00226F9F">
        <w:rPr>
          <w:rFonts w:ascii="Arial" w:hAnsi="Arial" w:cs="Arial"/>
          <w:sz w:val="28"/>
          <w:szCs w:val="28"/>
        </w:rPr>
        <w:br/>
        <w:t>                   lo scorrere del tempo.</w:t>
      </w:r>
    </w:p>
    <w:sectPr w:rsidR="003C47D8" w:rsidRPr="00226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ED"/>
    <w:rsid w:val="000E233C"/>
    <w:rsid w:val="00226F9F"/>
    <w:rsid w:val="003C47D8"/>
    <w:rsid w:val="005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3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26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3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26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2013-10-22T20:46:00Z</dcterms:created>
  <dcterms:modified xsi:type="dcterms:W3CDTF">2013-10-22T20:46:00Z</dcterms:modified>
</cp:coreProperties>
</file>